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B705B0" w:rsidRPr="00311153" w:rsidTr="00A66EA9">
        <w:tc>
          <w:tcPr>
            <w:tcW w:w="4643" w:type="dxa"/>
            <w:gridSpan w:val="2"/>
          </w:tcPr>
          <w:p w:rsidR="00B705B0" w:rsidRPr="00311153" w:rsidRDefault="00B705B0" w:rsidP="00A66EA9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0E48F3ED" wp14:editId="1FC28DB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5B0" w:rsidRPr="00311153" w:rsidRDefault="00B705B0" w:rsidP="00A66EA9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B705B0" w:rsidRPr="00311153" w:rsidRDefault="00B705B0" w:rsidP="00A66EA9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B705B0" w:rsidRPr="00311153" w:rsidRDefault="00B705B0" w:rsidP="00A66E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B705B0" w:rsidRPr="00311153" w:rsidTr="00A66EA9">
        <w:tc>
          <w:tcPr>
            <w:tcW w:w="1242" w:type="dxa"/>
            <w:vAlign w:val="bottom"/>
          </w:tcPr>
          <w:p w:rsidR="00B705B0" w:rsidRPr="00B7353D" w:rsidRDefault="00B705B0" w:rsidP="00A66EA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B705B0" w:rsidRPr="00311153" w:rsidRDefault="00B705B0" w:rsidP="00A66EA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B705B0" w:rsidRPr="00311153" w:rsidRDefault="00B705B0" w:rsidP="00A66EA9">
            <w:pPr>
              <w:rPr>
                <w:sz w:val="22"/>
                <w:szCs w:val="22"/>
              </w:rPr>
            </w:pPr>
          </w:p>
        </w:tc>
      </w:tr>
      <w:tr w:rsidR="00B705B0" w:rsidRPr="00311153" w:rsidTr="00A66EA9">
        <w:tc>
          <w:tcPr>
            <w:tcW w:w="1242" w:type="dxa"/>
            <w:vAlign w:val="bottom"/>
          </w:tcPr>
          <w:p w:rsidR="00B705B0" w:rsidRPr="00B7353D" w:rsidRDefault="00B705B0" w:rsidP="00A66EA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B705B0" w:rsidRPr="00311153" w:rsidRDefault="00B705B0" w:rsidP="00A66EA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B705B0" w:rsidRPr="00311153" w:rsidRDefault="00B705B0" w:rsidP="00A66EA9">
            <w:pPr>
              <w:jc w:val="center"/>
              <w:rPr>
                <w:sz w:val="22"/>
                <w:szCs w:val="22"/>
              </w:rPr>
            </w:pPr>
          </w:p>
        </w:tc>
      </w:tr>
      <w:tr w:rsidR="00B705B0" w:rsidRPr="00311153" w:rsidTr="00A66EA9">
        <w:tc>
          <w:tcPr>
            <w:tcW w:w="4643" w:type="dxa"/>
            <w:gridSpan w:val="2"/>
            <w:vAlign w:val="bottom"/>
          </w:tcPr>
          <w:p w:rsidR="00B705B0" w:rsidRPr="00B7353D" w:rsidRDefault="00B705B0" w:rsidP="00A66EA9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B705B0" w:rsidRPr="00311153" w:rsidRDefault="00B705B0" w:rsidP="00A66E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05B0" w:rsidRDefault="00B705B0" w:rsidP="00B705B0">
      <w:pPr>
        <w:jc w:val="center"/>
        <w:rPr>
          <w:b/>
          <w:sz w:val="52"/>
          <w:szCs w:val="52"/>
          <w:lang w:val="hr-HR"/>
        </w:rPr>
      </w:pPr>
    </w:p>
    <w:p w:rsidR="00B705B0" w:rsidRDefault="00B705B0" w:rsidP="00B705B0">
      <w:pPr>
        <w:jc w:val="center"/>
        <w:rPr>
          <w:b/>
          <w:sz w:val="52"/>
          <w:szCs w:val="52"/>
          <w:lang w:val="hr-HR"/>
        </w:rPr>
      </w:pPr>
    </w:p>
    <w:p w:rsidR="00B705B0" w:rsidRDefault="00B705B0" w:rsidP="00B705B0">
      <w:pPr>
        <w:jc w:val="center"/>
        <w:rPr>
          <w:b/>
          <w:sz w:val="52"/>
          <w:szCs w:val="52"/>
          <w:lang w:val="hr-HR"/>
        </w:rPr>
      </w:pPr>
    </w:p>
    <w:p w:rsidR="00B705B0" w:rsidRDefault="00B705B0" w:rsidP="00B705B0">
      <w:pPr>
        <w:jc w:val="center"/>
        <w:rPr>
          <w:b/>
          <w:sz w:val="52"/>
          <w:szCs w:val="52"/>
          <w:lang w:val="hr-HR"/>
        </w:rPr>
      </w:pPr>
    </w:p>
    <w:p w:rsidR="00B705B0" w:rsidRDefault="00B705B0" w:rsidP="00B705B0">
      <w:pPr>
        <w:jc w:val="center"/>
        <w:rPr>
          <w:b/>
          <w:sz w:val="52"/>
          <w:szCs w:val="52"/>
          <w:lang w:val="hr-HR"/>
        </w:rPr>
      </w:pPr>
    </w:p>
    <w:p w:rsidR="00B705B0" w:rsidRPr="006F7C7F" w:rsidRDefault="00B705B0" w:rsidP="00B705B0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B705B0" w:rsidRPr="006F7C7F" w:rsidRDefault="00B705B0" w:rsidP="00B705B0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B705B0" w:rsidRPr="006F7C7F" w:rsidRDefault="00B705B0" w:rsidP="00B705B0">
      <w:pPr>
        <w:jc w:val="center"/>
        <w:rPr>
          <w:b/>
          <w:sz w:val="32"/>
          <w:szCs w:val="32"/>
          <w:lang w:val="hr-HR"/>
        </w:rPr>
      </w:pPr>
    </w:p>
    <w:p w:rsidR="00B705B0" w:rsidRPr="006F7C7F" w:rsidRDefault="00B705B0" w:rsidP="00B705B0">
      <w:pPr>
        <w:jc w:val="center"/>
        <w:rPr>
          <w:lang w:val="hr-HR"/>
        </w:rPr>
      </w:pPr>
    </w:p>
    <w:p w:rsidR="00B705B0" w:rsidRPr="006F7C7F" w:rsidRDefault="00B705B0" w:rsidP="00B705B0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B705B0" w:rsidRPr="006F7C7F" w:rsidRDefault="00B705B0" w:rsidP="00B705B0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</w:t>
      </w:r>
      <w:r w:rsidR="00EB4A1E">
        <w:rPr>
          <w:lang w:val="hr-HR"/>
        </w:rPr>
        <w:t>a</w:t>
      </w:r>
      <w:r>
        <w:rPr>
          <w:lang w:val="hr-HR"/>
        </w:rPr>
        <w:t xml:space="preserve"> radn</w:t>
      </w:r>
      <w:r w:rsidR="00EB4A1E">
        <w:rPr>
          <w:lang w:val="hr-HR"/>
        </w:rPr>
        <w:t>a</w:t>
      </w:r>
      <w:r>
        <w:rPr>
          <w:lang w:val="hr-HR"/>
        </w:rPr>
        <w:t xml:space="preserve"> mjest</w:t>
      </w:r>
      <w:r w:rsidR="00EB4A1E">
        <w:rPr>
          <w:lang w:val="hr-HR"/>
        </w:rPr>
        <w:t>a</w:t>
      </w:r>
      <w:r w:rsidRPr="006F7C7F">
        <w:rPr>
          <w:lang w:val="hr-HR"/>
        </w:rPr>
        <w:t>:</w:t>
      </w:r>
    </w:p>
    <w:p w:rsidR="00B705B0" w:rsidRDefault="00B705B0" w:rsidP="00B705B0">
      <w:pPr>
        <w:rPr>
          <w:lang w:val="hr-HR"/>
        </w:rPr>
      </w:pPr>
    </w:p>
    <w:p w:rsidR="00B705B0" w:rsidRDefault="00B705B0" w:rsidP="00B705B0">
      <w:pPr>
        <w:rPr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Pr="00B705B0" w:rsidRDefault="00B705B0" w:rsidP="00B705B0">
      <w:pPr>
        <w:rPr>
          <w:b/>
        </w:rPr>
      </w:pPr>
      <w:r w:rsidRPr="00B705B0">
        <w:rPr>
          <w:b/>
        </w:rPr>
        <w:lastRenderedPageBreak/>
        <w:t>UPRAVA ZA EU FONDOVE I STRATEŠKO PLANIRANJE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r w:rsidRPr="00B705B0">
        <w:t>Sektor za upravljanje operativnim programom</w:t>
      </w:r>
    </w:p>
    <w:p w:rsidR="00B705B0" w:rsidRPr="00B705B0" w:rsidRDefault="00B705B0" w:rsidP="00B705B0">
      <w:r w:rsidRPr="00B705B0">
        <w:t xml:space="preserve">Služba za financijsko planiranje i izvještavanje </w:t>
      </w:r>
    </w:p>
    <w:p w:rsidR="00B705B0" w:rsidRPr="00B705B0" w:rsidRDefault="00B705B0" w:rsidP="00B705B0">
      <w:r w:rsidRPr="00B705B0">
        <w:t>Odjel za financijsko planiranje i praćenje izvršenja proračuna</w:t>
      </w:r>
    </w:p>
    <w:p w:rsidR="00B705B0" w:rsidRPr="00B705B0" w:rsidRDefault="00B705B0" w:rsidP="00B705B0"/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 xml:space="preserve">stručni suradnik (mjesto rada Zagreb) – 1 izvršitelj 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/>
    <w:p w:rsidR="00B705B0" w:rsidRPr="00B705B0" w:rsidRDefault="00B705B0" w:rsidP="00B705B0">
      <w:r w:rsidRPr="00B705B0">
        <w:t xml:space="preserve">Služba za praćenje provedbe operativnog programa i horizontalne aktivnosti </w:t>
      </w:r>
    </w:p>
    <w:p w:rsidR="00B705B0" w:rsidRPr="00B705B0" w:rsidRDefault="00B705B0" w:rsidP="00B705B0">
      <w:r w:rsidRPr="00B705B0">
        <w:t>Odjel za praćenje provedbe operativnog programa</w:t>
      </w:r>
    </w:p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stručni savjetnik (mjesto rada Zagreb) – 1 izvršitelj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r w:rsidRPr="00B705B0">
        <w:t xml:space="preserve">Odjel za horizontalne aktivnosti </w:t>
      </w:r>
    </w:p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stručni suradnik (mjesto rada Zagreb) – 2 izvršitelja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/>
    <w:p w:rsidR="00B705B0" w:rsidRPr="00B705B0" w:rsidRDefault="00B705B0" w:rsidP="00B705B0">
      <w:r w:rsidRPr="00B705B0">
        <w:t>Sektor za pripremu poziva i praćenje provedbe projekata</w:t>
      </w:r>
    </w:p>
    <w:p w:rsidR="00B705B0" w:rsidRPr="00B705B0" w:rsidRDefault="00B705B0" w:rsidP="00B705B0">
      <w:r w:rsidRPr="00B705B0">
        <w:t xml:space="preserve">Služba za pripremu poziva, odabir projekata i ugovaranje </w:t>
      </w:r>
    </w:p>
    <w:p w:rsidR="00B705B0" w:rsidRPr="00B705B0" w:rsidRDefault="00B705B0" w:rsidP="00B705B0">
      <w:r w:rsidRPr="00B705B0">
        <w:t xml:space="preserve">Odjel za odabir projekata i ugovaranje </w:t>
      </w:r>
    </w:p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viši stručni savjetnik (mjesto rada Zagreb) – 1 izvršitelj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stručni suradnik (mjesto rada Zagreb) – 1 izvršitelj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>
      <w:r w:rsidRPr="00B705B0">
        <w:t>Služba za praćenje provedbe projekata</w:t>
      </w:r>
    </w:p>
    <w:p w:rsidR="00B705B0" w:rsidRPr="00B705B0" w:rsidRDefault="00B705B0" w:rsidP="00B705B0">
      <w:r w:rsidRPr="00B705B0">
        <w:t>Odjel za praćenje provedbe projekata u željezničkom, morskom  prometu te unutarnjim plovnim putovima</w:t>
      </w:r>
    </w:p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stručni suradnik (mjesto rada Zagreb) – 1 izvršitelj</w:t>
      </w:r>
    </w:p>
    <w:p w:rsidR="00B705B0" w:rsidRPr="00B705B0" w:rsidRDefault="00B705B0" w:rsidP="00B705B0">
      <w:pPr>
        <w:rPr>
          <w:b/>
        </w:rPr>
      </w:pPr>
    </w:p>
    <w:p w:rsidR="00B705B0" w:rsidRPr="00B705B0" w:rsidRDefault="00B705B0" w:rsidP="00B705B0"/>
    <w:p w:rsidR="00B705B0" w:rsidRPr="00B705B0" w:rsidRDefault="00B705B0" w:rsidP="00B705B0">
      <w:r w:rsidRPr="00B705B0">
        <w:t>Odjel za praćenje provedbe projekata u cestovnom, zračnom i gradskom prometu</w:t>
      </w:r>
    </w:p>
    <w:p w:rsidR="00B705B0" w:rsidRPr="00B705B0" w:rsidRDefault="00B705B0" w:rsidP="00B705B0"/>
    <w:p w:rsidR="00B705B0" w:rsidRPr="00B705B0" w:rsidRDefault="00B705B0" w:rsidP="00B705B0">
      <w:pPr>
        <w:pStyle w:val="ListParagraph"/>
        <w:numPr>
          <w:ilvl w:val="0"/>
          <w:numId w:val="13"/>
        </w:numPr>
        <w:rPr>
          <w:b/>
        </w:rPr>
      </w:pPr>
      <w:r w:rsidRPr="00B705B0">
        <w:rPr>
          <w:b/>
        </w:rPr>
        <w:t>stručni savjetnik (mjesto rada Zagreb) – 1 izvršitelj</w:t>
      </w:r>
    </w:p>
    <w:p w:rsidR="00B705B0" w:rsidRPr="00B705B0" w:rsidRDefault="00B705B0" w:rsidP="00B705B0">
      <w:pPr>
        <w:rPr>
          <w:b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Pr="00B705B0" w:rsidRDefault="00B705B0" w:rsidP="00B705B0">
      <w:pPr>
        <w:jc w:val="center"/>
        <w:rPr>
          <w:b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</w:p>
    <w:p w:rsidR="00B705B0" w:rsidRPr="00106F36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B705B0" w:rsidRPr="00106F36" w:rsidRDefault="00B705B0" w:rsidP="00B705B0">
      <w:pPr>
        <w:rPr>
          <w:lang w:val="hr-HR"/>
        </w:rPr>
      </w:pPr>
    </w:p>
    <w:p w:rsidR="00B705B0" w:rsidRPr="00106F36" w:rsidRDefault="00B705B0" w:rsidP="00B705B0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B705B0" w:rsidRPr="00502A79" w:rsidTr="00A66EA9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B705B0" w:rsidRPr="006E3DEC" w:rsidRDefault="00B705B0" w:rsidP="00A66EA9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2. svibnja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B705B0" w:rsidRPr="006E3DEC" w:rsidRDefault="00B705B0" w:rsidP="00A66EA9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B705B0" w:rsidRPr="006E3DEC" w:rsidRDefault="00B705B0" w:rsidP="00A66EA9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B705B0" w:rsidRDefault="00B705B0" w:rsidP="00A66EA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B705B0" w:rsidRDefault="00B705B0" w:rsidP="00A66EA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B705B0" w:rsidRPr="00BC5EC6" w:rsidRDefault="00B705B0" w:rsidP="00A66EA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B705B0" w:rsidRPr="00502A79" w:rsidTr="00A66EA9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705B0" w:rsidRPr="00502A79" w:rsidRDefault="00B705B0" w:rsidP="00A66EA9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B705B0" w:rsidRPr="00502A79" w:rsidTr="00A66EA9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705B0" w:rsidRPr="00502A79" w:rsidRDefault="00B705B0" w:rsidP="00A66EA9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B705B0" w:rsidRPr="001314C8" w:rsidRDefault="00B705B0" w:rsidP="00A66E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B705B0" w:rsidRPr="00502A79" w:rsidTr="00A66EA9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B705B0" w:rsidRDefault="00B705B0" w:rsidP="00A66EA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B705B0" w:rsidRDefault="00B705B0" w:rsidP="00A66EA9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B705B0" w:rsidRDefault="00B705B0" w:rsidP="00EB4A1E">
            <w:pPr>
              <w:pStyle w:val="ListParagraph"/>
              <w:numPr>
                <w:ilvl w:val="0"/>
                <w:numId w:val="15"/>
              </w:numPr>
              <w:rPr>
                <w:lang w:val="hr-HR"/>
              </w:rPr>
            </w:pPr>
            <w:r>
              <w:rPr>
                <w:lang w:val="hr-HR"/>
              </w:rPr>
              <w:t>pisana provjera dobrog poznavanja engleskog jezika i sposobnosti jasne komunikacije na engleskom jeziku  (</w:t>
            </w:r>
            <w:r w:rsidR="00B7110B">
              <w:rPr>
                <w:lang w:val="hr-HR"/>
              </w:rPr>
              <w:t xml:space="preserve">za </w:t>
            </w:r>
            <w:r>
              <w:rPr>
                <w:lang w:val="hr-HR"/>
              </w:rPr>
              <w:t>radno mjesto pod red</w:t>
            </w:r>
            <w:r w:rsidR="00B7110B">
              <w:rPr>
                <w:lang w:val="hr-HR"/>
              </w:rPr>
              <w:t>nim brojem 18.,19.,20.,22.,23. i 24.</w:t>
            </w:r>
            <w:r w:rsidR="00CB0C4D">
              <w:rPr>
                <w:lang w:val="hr-HR"/>
              </w:rPr>
              <w:t>)</w:t>
            </w:r>
          </w:p>
          <w:p w:rsidR="00B7110B" w:rsidRPr="00B705B0" w:rsidRDefault="00B7110B" w:rsidP="00EB4A1E">
            <w:pPr>
              <w:pStyle w:val="ListParagraph"/>
              <w:numPr>
                <w:ilvl w:val="0"/>
                <w:numId w:val="15"/>
              </w:numPr>
              <w:rPr>
                <w:lang w:val="hr-HR"/>
              </w:rPr>
            </w:pPr>
            <w:r>
              <w:rPr>
                <w:lang w:val="hr-HR"/>
              </w:rPr>
              <w:t>pisana provjera izvrsnog poznavanja engleskog jezika i sposobnost učinkovite i jasne komunikacije na engleskom jeziku (za radno mjesto pod rednim brojem</w:t>
            </w:r>
            <w:r w:rsidR="00CB0C4D">
              <w:rPr>
                <w:lang w:val="hr-HR"/>
              </w:rPr>
              <w:t xml:space="preserve"> 21</w:t>
            </w:r>
            <w:r>
              <w:rPr>
                <w:lang w:val="hr-HR"/>
              </w:rPr>
              <w:t xml:space="preserve">.) </w:t>
            </w:r>
          </w:p>
          <w:p w:rsidR="00B705B0" w:rsidRPr="004E5B7F" w:rsidRDefault="00B705B0" w:rsidP="00EB4A1E">
            <w:pPr>
              <w:pStyle w:val="ListParagraph"/>
              <w:numPr>
                <w:ilvl w:val="0"/>
                <w:numId w:val="15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 xml:space="preserve">ana provjera </w:t>
            </w:r>
            <w:r w:rsidR="00B7110B">
              <w:t xml:space="preserve">naprednog znanja </w:t>
            </w:r>
            <w:r>
              <w:t xml:space="preserve">rada na osobnom računalu </w:t>
            </w:r>
            <w:r w:rsidR="00EB4A1E">
              <w:t xml:space="preserve"> (za sva radna mjesta)</w:t>
            </w:r>
          </w:p>
          <w:p w:rsidR="00B705B0" w:rsidRPr="004E5B7F" w:rsidRDefault="00B705B0" w:rsidP="00A66EA9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B705B0" w:rsidRPr="006E3DEC" w:rsidRDefault="00B705B0" w:rsidP="00A66EA9">
            <w:pPr>
              <w:jc w:val="center"/>
              <w:rPr>
                <w:lang w:val="hr-HR"/>
              </w:rPr>
            </w:pPr>
          </w:p>
        </w:tc>
      </w:tr>
      <w:tr w:rsidR="00B705B0" w:rsidRPr="00502A79" w:rsidTr="00A66EA9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B705B0" w:rsidRDefault="00B705B0" w:rsidP="00A66EA9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  <w:r w:rsidR="00B13C6E">
              <w:rPr>
                <w:lang w:val="hr-HR"/>
              </w:rPr>
              <w:t>:</w:t>
            </w:r>
          </w:p>
          <w:p w:rsidR="00B13C6E" w:rsidRDefault="00B13C6E" w:rsidP="00A66EA9">
            <w:pPr>
              <w:rPr>
                <w:lang w:val="hr-HR"/>
              </w:rPr>
            </w:pPr>
          </w:p>
          <w:p w:rsidR="00B13C6E" w:rsidRDefault="00B13C6E" w:rsidP="00B13C6E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za radna mjesta pod rednim brojem 19.,21.,23. i 24.  intervju će se održati isti dan nakon objave rezultata testiranja druge faze </w:t>
            </w:r>
          </w:p>
          <w:p w:rsidR="00B13C6E" w:rsidRPr="00B13C6E" w:rsidRDefault="00B13C6E" w:rsidP="00B13C6E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za radna mjesta pod rednim brojem 18.,20.  i 22. intervju će se održati u četvrtak 3.svibnja 2018. godine </w:t>
            </w:r>
            <w:r w:rsidR="00EB4A1E">
              <w:rPr>
                <w:lang w:val="hr-HR"/>
              </w:rPr>
              <w:t xml:space="preserve"> u 9,00 sati 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B705B0" w:rsidRPr="00502A79" w:rsidRDefault="00B705B0" w:rsidP="00A66EA9">
            <w:pPr>
              <w:jc w:val="center"/>
              <w:rPr>
                <w:lang w:val="hr-HR"/>
              </w:rPr>
            </w:pPr>
          </w:p>
        </w:tc>
      </w:tr>
    </w:tbl>
    <w:p w:rsidR="00B705B0" w:rsidRDefault="00B705B0" w:rsidP="00B705B0">
      <w:pPr>
        <w:rPr>
          <w:lang w:val="hr-HR"/>
        </w:rPr>
      </w:pPr>
    </w:p>
    <w:p w:rsidR="00B705B0" w:rsidRPr="00FF316A" w:rsidRDefault="00B705B0" w:rsidP="00B705B0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B705B0" w:rsidRDefault="00B705B0" w:rsidP="00B705B0">
      <w:pPr>
        <w:jc w:val="both"/>
        <w:rPr>
          <w:lang w:val="hr-HR" w:eastAsia="hr-HR"/>
        </w:rPr>
      </w:pP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B705B0" w:rsidRDefault="00B705B0" w:rsidP="00B705B0">
      <w:pPr>
        <w:jc w:val="both"/>
        <w:rPr>
          <w:lang w:val="hr-HR"/>
        </w:rPr>
      </w:pPr>
    </w:p>
    <w:p w:rsidR="00D40172" w:rsidRDefault="00D40172" w:rsidP="00D40172">
      <w:pPr>
        <w:jc w:val="both"/>
        <w:rPr>
          <w:color w:val="000000"/>
        </w:rPr>
      </w:pPr>
      <w:r>
        <w:rPr>
          <w:color w:val="000000"/>
        </w:rPr>
        <w:t>Osoba koja nije podnijela pravovremenu ili potpunu prijavu ili ne ispunjava formalne uvjete iz javnog natječaja, ne smatra se kandidatom/kinjom prijavljenim/om na javni natječaj, o čemu joj se dostavlja pisana obavijest putem elektroničke pošte.</w:t>
      </w:r>
    </w:p>
    <w:p w:rsidR="00B705B0" w:rsidRDefault="00B705B0" w:rsidP="00B705B0">
      <w:pPr>
        <w:jc w:val="both"/>
        <w:rPr>
          <w:lang w:val="hr-HR"/>
        </w:rPr>
      </w:pPr>
    </w:p>
    <w:p w:rsidR="00B705B0" w:rsidRPr="00FF316A" w:rsidRDefault="00B705B0" w:rsidP="00B705B0">
      <w:pPr>
        <w:jc w:val="both"/>
        <w:rPr>
          <w:rFonts w:eastAsia="Calibri"/>
          <w:lang w:val="hr-HR"/>
        </w:rPr>
      </w:pPr>
    </w:p>
    <w:p w:rsidR="00B705B0" w:rsidRPr="00106F36" w:rsidRDefault="00B705B0" w:rsidP="00B705B0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B705B0" w:rsidRPr="00106F36" w:rsidRDefault="00B705B0" w:rsidP="00B705B0">
      <w:pPr>
        <w:rPr>
          <w:b/>
          <w:u w:val="single"/>
          <w:lang w:val="hr-HR"/>
        </w:rPr>
      </w:pPr>
    </w:p>
    <w:p w:rsidR="00B705B0" w:rsidRPr="00106F36" w:rsidRDefault="00B705B0" w:rsidP="00B705B0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B705B0" w:rsidRPr="00106F36" w:rsidRDefault="00B705B0" w:rsidP="00B705B0">
      <w:pPr>
        <w:jc w:val="both"/>
        <w:rPr>
          <w:lang w:val="hr-HR"/>
        </w:rPr>
      </w:pPr>
    </w:p>
    <w:p w:rsidR="00B705B0" w:rsidRPr="00106F36" w:rsidRDefault="00B705B0" w:rsidP="00B705B0">
      <w:pPr>
        <w:jc w:val="both"/>
        <w:rPr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</w:t>
      </w:r>
      <w:bookmarkStart w:id="0" w:name="_GoBack"/>
      <w:bookmarkEnd w:id="0"/>
      <w:r w:rsidRPr="00106F36">
        <w:rPr>
          <w:rFonts w:ascii="TimesNewRomanPSMT" w:hAnsi="TimesNewRomanPSMT" w:cs="TimesNewRomanPSMT"/>
          <w:lang w:val="hr-HR"/>
        </w:rPr>
        <w:t xml:space="preserve">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E1CC" wp14:editId="4E51F07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B0" w:rsidRPr="004E7516" w:rsidRDefault="00B705B0" w:rsidP="00B705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B705B0" w:rsidRPr="004E7516" w:rsidRDefault="00B705B0" w:rsidP="00B705B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3779" wp14:editId="7696E97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B0" w:rsidRPr="004E7516" w:rsidRDefault="00B705B0" w:rsidP="00B705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B705B0" w:rsidRPr="004E7516" w:rsidRDefault="00B705B0" w:rsidP="00B705B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507EAB" w:rsidRDefault="00B705B0" w:rsidP="00B705B0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B705B0" w:rsidRPr="00106F36" w:rsidRDefault="00B705B0" w:rsidP="00B705B0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B705B0" w:rsidRPr="00106F36" w:rsidRDefault="00B705B0" w:rsidP="00B705B0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B705B0" w:rsidRPr="00106F36" w:rsidRDefault="00B705B0" w:rsidP="00B705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718CE" wp14:editId="57CF4E8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B0" w:rsidRPr="004E7516" w:rsidRDefault="00B705B0" w:rsidP="00B705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B705B0" w:rsidRPr="004E7516" w:rsidRDefault="00B705B0" w:rsidP="00B705B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 xml:space="preserve">. </w:t>
      </w:r>
    </w:p>
    <w:p w:rsidR="00142C67" w:rsidRPr="00106F36" w:rsidRDefault="00142C67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3A97E" wp14:editId="728A1F9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B0" w:rsidRPr="004E7516" w:rsidRDefault="00B705B0" w:rsidP="00B705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B705B0" w:rsidRPr="004E7516" w:rsidRDefault="00B705B0" w:rsidP="00B705B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705B0" w:rsidRPr="00EF4525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B705B0" w:rsidRPr="00EF4525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B705B0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B705B0" w:rsidRPr="00EF4525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705B0" w:rsidRPr="00106F36" w:rsidRDefault="00B705B0" w:rsidP="00B70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B705B0" w:rsidRPr="00106F36" w:rsidRDefault="00B705B0" w:rsidP="00B705B0">
      <w:pPr>
        <w:jc w:val="center"/>
        <w:rPr>
          <w:b/>
          <w:lang w:val="hr-HR"/>
        </w:rPr>
      </w:pPr>
    </w:p>
    <w:p w:rsidR="00B705B0" w:rsidRPr="00106F36" w:rsidRDefault="00B705B0" w:rsidP="00B705B0">
      <w:pPr>
        <w:jc w:val="center"/>
        <w:rPr>
          <w:b/>
          <w:lang w:val="hr-HR"/>
        </w:rPr>
      </w:pPr>
    </w:p>
    <w:p w:rsidR="00B705B0" w:rsidRPr="00106F36" w:rsidRDefault="00B705B0" w:rsidP="00B705B0">
      <w:pPr>
        <w:jc w:val="center"/>
        <w:rPr>
          <w:b/>
          <w:lang w:val="hr-HR"/>
        </w:rPr>
      </w:pPr>
    </w:p>
    <w:p w:rsidR="00B705B0" w:rsidRPr="00106F36" w:rsidRDefault="00B705B0" w:rsidP="00B705B0">
      <w:pPr>
        <w:rPr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jc w:val="center"/>
        <w:rPr>
          <w:b/>
          <w:sz w:val="40"/>
          <w:szCs w:val="40"/>
          <w:lang w:val="hr-HR"/>
        </w:rPr>
      </w:pPr>
    </w:p>
    <w:p w:rsidR="00B705B0" w:rsidRPr="00106F36" w:rsidRDefault="00B705B0" w:rsidP="00B705B0">
      <w:pPr>
        <w:rPr>
          <w:sz w:val="22"/>
          <w:szCs w:val="22"/>
          <w:lang w:val="hr-HR"/>
        </w:rPr>
      </w:pPr>
    </w:p>
    <w:p w:rsidR="00B705B0" w:rsidRPr="00E22C50" w:rsidRDefault="00B705B0" w:rsidP="00B705B0"/>
    <w:p w:rsidR="00B705B0" w:rsidRPr="00527073" w:rsidRDefault="00B705B0" w:rsidP="00B705B0"/>
    <w:p w:rsidR="00B705B0" w:rsidRDefault="00B705B0" w:rsidP="00B705B0"/>
    <w:p w:rsidR="00B705B0" w:rsidRDefault="00B705B0" w:rsidP="00B705B0"/>
    <w:p w:rsidR="00B705B0" w:rsidRDefault="00B705B0" w:rsidP="00B705B0"/>
    <w:p w:rsidR="00B705B0" w:rsidRDefault="00B705B0" w:rsidP="00B705B0"/>
    <w:p w:rsidR="00B705B0" w:rsidRDefault="00B705B0" w:rsidP="00B705B0"/>
    <w:p w:rsidR="00B705B0" w:rsidRDefault="00B705B0" w:rsidP="00B705B0"/>
    <w:p w:rsidR="002C214E" w:rsidRDefault="002C214E"/>
    <w:sectPr w:rsidR="002C214E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A6" w:rsidRDefault="009A5FA6">
      <w:r>
        <w:separator/>
      </w:r>
    </w:p>
  </w:endnote>
  <w:endnote w:type="continuationSeparator" w:id="0">
    <w:p w:rsidR="009A5FA6" w:rsidRDefault="009A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9C5A48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9A5FA6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9C5A48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D40172">
      <w:rPr>
        <w:rStyle w:val="PageNumber"/>
        <w:noProof/>
      </w:rPr>
      <w:t>4</w:t>
    </w:r>
    <w:r w:rsidRPr="005F1E81">
      <w:rPr>
        <w:rStyle w:val="PageNumber"/>
      </w:rPr>
      <w:fldChar w:fldCharType="end"/>
    </w:r>
  </w:p>
  <w:p w:rsidR="00EE41C9" w:rsidRDefault="009A5FA6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A6" w:rsidRDefault="009A5FA6">
      <w:r>
        <w:separator/>
      </w:r>
    </w:p>
  </w:footnote>
  <w:footnote w:type="continuationSeparator" w:id="0">
    <w:p w:rsidR="009A5FA6" w:rsidRDefault="009A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4A"/>
    <w:multiLevelType w:val="hybridMultilevel"/>
    <w:tmpl w:val="F4BC5A12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05C1A"/>
    <w:multiLevelType w:val="hybridMultilevel"/>
    <w:tmpl w:val="43684BA4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1140"/>
    <w:multiLevelType w:val="hybridMultilevel"/>
    <w:tmpl w:val="25C66AE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2A32"/>
    <w:multiLevelType w:val="hybridMultilevel"/>
    <w:tmpl w:val="1026EEF2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794A"/>
    <w:multiLevelType w:val="hybridMultilevel"/>
    <w:tmpl w:val="5972DCC8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5DF"/>
    <w:multiLevelType w:val="hybridMultilevel"/>
    <w:tmpl w:val="69BE14C8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C3D9C"/>
    <w:multiLevelType w:val="hybridMultilevel"/>
    <w:tmpl w:val="7B4478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154E0"/>
    <w:multiLevelType w:val="hybridMultilevel"/>
    <w:tmpl w:val="0A6AC8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CDE5266"/>
    <w:multiLevelType w:val="hybridMultilevel"/>
    <w:tmpl w:val="D4241F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0493"/>
    <w:multiLevelType w:val="hybridMultilevel"/>
    <w:tmpl w:val="48960830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E342ED"/>
    <w:multiLevelType w:val="hybridMultilevel"/>
    <w:tmpl w:val="78387E60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0"/>
    <w:rsid w:val="00142C67"/>
    <w:rsid w:val="00274416"/>
    <w:rsid w:val="002C214E"/>
    <w:rsid w:val="009A5FA6"/>
    <w:rsid w:val="009C5A48"/>
    <w:rsid w:val="00B13C6E"/>
    <w:rsid w:val="00B705B0"/>
    <w:rsid w:val="00B7110B"/>
    <w:rsid w:val="00CB0C4D"/>
    <w:rsid w:val="00D40172"/>
    <w:rsid w:val="00E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05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05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705B0"/>
  </w:style>
  <w:style w:type="paragraph" w:styleId="Header">
    <w:name w:val="header"/>
    <w:basedOn w:val="Normal"/>
    <w:link w:val="HeaderChar"/>
    <w:rsid w:val="00B7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0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05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05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705B0"/>
  </w:style>
  <w:style w:type="paragraph" w:styleId="Header">
    <w:name w:val="header"/>
    <w:basedOn w:val="Normal"/>
    <w:link w:val="HeaderChar"/>
    <w:rsid w:val="00B7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0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2018-04-24T10:48:00Z</dcterms:created>
  <dcterms:modified xsi:type="dcterms:W3CDTF">2018-04-26T09:45:00Z</dcterms:modified>
</cp:coreProperties>
</file>